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80A" w:rsidRDefault="001C7141" w:rsidP="007C7E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S6</w:t>
      </w:r>
      <w:r w:rsidR="007C7E8E" w:rsidRPr="007C7E8E">
        <w:rPr>
          <w:rFonts w:ascii="Times New Roman" w:hAnsi="Times New Roman" w:cs="Times New Roman"/>
          <w:sz w:val="24"/>
          <w:szCs w:val="24"/>
        </w:rPr>
        <w:t>. List of oligonucleotide polymerase chain reaction (PCR) primers used in this study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5529"/>
        <w:gridCol w:w="3685"/>
      </w:tblGrid>
      <w:tr w:rsidR="007366E5" w:rsidTr="009809FB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0A3F7E" w:rsidRDefault="005213FC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Primer name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0A3F7E" w:rsidRDefault="005213FC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ucleotide sequence (5’-3’) </w:t>
            </w:r>
            <w:r w:rsidRPr="005213F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0A3F7E" w:rsidRDefault="005213FC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arget PCR product of function</w:t>
            </w:r>
          </w:p>
        </w:tc>
      </w:tr>
      <w:tr w:rsidR="00166E65" w:rsidTr="009809FB">
        <w:tc>
          <w:tcPr>
            <w:tcW w:w="2263" w:type="dxa"/>
            <w:tcBorders>
              <w:top w:val="single" w:sz="4" w:space="0" w:color="auto"/>
            </w:tcBorders>
          </w:tcPr>
          <w:p w:rsidR="00166E65" w:rsidRDefault="00166E65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E65">
              <w:rPr>
                <w:rFonts w:ascii="Times New Roman" w:hAnsi="Times New Roman" w:cs="Times New Roman"/>
                <w:sz w:val="24"/>
                <w:szCs w:val="24"/>
              </w:rPr>
              <w:t>SbnAB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-up-F</w:t>
            </w: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166E65" w:rsidRDefault="00166E65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TGA</w:t>
            </w:r>
            <w:r w:rsidRPr="00166E6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GGATCC</w:t>
            </w:r>
            <w:r w:rsidRPr="00166E65">
              <w:rPr>
                <w:rFonts w:ascii="Times New Roman" w:hAnsi="Times New Roman" w:cs="Times New Roman"/>
                <w:sz w:val="24"/>
                <w:szCs w:val="24"/>
              </w:rPr>
              <w:t>ATACCGAGGCGGTGTATCC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(B)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</w:tcPr>
          <w:p w:rsidR="00166E65" w:rsidRDefault="00166E65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060 bp upstream of </w:t>
            </w:r>
            <w:r w:rsidRPr="00166E65">
              <w:rPr>
                <w:rFonts w:ascii="Times New Roman" w:hAnsi="Times New Roman" w:cs="Times New Roman"/>
                <w:sz w:val="24"/>
                <w:szCs w:val="24"/>
              </w:rPr>
              <w:t>SbnAB</w:t>
            </w:r>
          </w:p>
        </w:tc>
      </w:tr>
      <w:tr w:rsidR="00166E65" w:rsidTr="009809FB">
        <w:tc>
          <w:tcPr>
            <w:tcW w:w="2263" w:type="dxa"/>
          </w:tcPr>
          <w:p w:rsidR="00166E65" w:rsidRPr="00166E65" w:rsidRDefault="00166E65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E65">
              <w:rPr>
                <w:rFonts w:ascii="Times New Roman" w:hAnsi="Times New Roman" w:cs="Times New Roman"/>
                <w:sz w:val="24"/>
                <w:szCs w:val="24"/>
              </w:rPr>
              <w:t>SbnAB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-up-R</w:t>
            </w:r>
          </w:p>
        </w:tc>
        <w:tc>
          <w:tcPr>
            <w:tcW w:w="5529" w:type="dxa"/>
          </w:tcPr>
          <w:p w:rsidR="00166E65" w:rsidRPr="00166E65" w:rsidRDefault="00166E65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CCG</w:t>
            </w:r>
            <w:r w:rsidRPr="00166E6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GAATTC</w:t>
            </w:r>
            <w:r w:rsidRPr="00166E65">
              <w:rPr>
                <w:rFonts w:ascii="Times New Roman" w:hAnsi="Times New Roman" w:cs="Times New Roman"/>
                <w:sz w:val="24"/>
                <w:szCs w:val="24"/>
              </w:rPr>
              <w:t>ACGACTCGATGATGCTGCT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(E)</w:t>
            </w:r>
          </w:p>
        </w:tc>
        <w:tc>
          <w:tcPr>
            <w:tcW w:w="3685" w:type="dxa"/>
            <w:vMerge/>
          </w:tcPr>
          <w:p w:rsidR="00166E65" w:rsidRDefault="00166E65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CC3" w:rsidTr="009809FB">
        <w:tc>
          <w:tcPr>
            <w:tcW w:w="2263" w:type="dxa"/>
          </w:tcPr>
          <w:p w:rsidR="00B37CC3" w:rsidRPr="00166E65" w:rsidRDefault="00B37CC3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E65">
              <w:rPr>
                <w:rFonts w:ascii="Times New Roman" w:hAnsi="Times New Roman" w:cs="Times New Roman"/>
                <w:sz w:val="24"/>
                <w:szCs w:val="24"/>
              </w:rPr>
              <w:t>SbnAB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-down-F</w:t>
            </w:r>
          </w:p>
        </w:tc>
        <w:tc>
          <w:tcPr>
            <w:tcW w:w="5529" w:type="dxa"/>
          </w:tcPr>
          <w:p w:rsidR="00B37CC3" w:rsidRDefault="00B37CC3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CCG</w:t>
            </w:r>
            <w:r w:rsidRPr="00B37C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GAATTC</w:t>
            </w:r>
            <w:r w:rsidRPr="00B37CC3">
              <w:rPr>
                <w:rFonts w:ascii="Times New Roman" w:hAnsi="Times New Roman" w:cs="Times New Roman"/>
                <w:sz w:val="24"/>
                <w:szCs w:val="24"/>
              </w:rPr>
              <w:t>AAACAACGTGGTCGATGATG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(E)</w:t>
            </w:r>
          </w:p>
        </w:tc>
        <w:tc>
          <w:tcPr>
            <w:tcW w:w="3685" w:type="dxa"/>
            <w:vMerge w:val="restart"/>
          </w:tcPr>
          <w:p w:rsidR="00B37CC3" w:rsidRDefault="00B37CC3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060 bp downstream of </w:t>
            </w:r>
            <w:r w:rsidRPr="00166E65">
              <w:rPr>
                <w:rFonts w:ascii="Times New Roman" w:hAnsi="Times New Roman" w:cs="Times New Roman"/>
                <w:sz w:val="24"/>
                <w:szCs w:val="24"/>
              </w:rPr>
              <w:t>SbnAB</w:t>
            </w:r>
          </w:p>
        </w:tc>
      </w:tr>
      <w:tr w:rsidR="00B37CC3" w:rsidTr="009809FB">
        <w:tc>
          <w:tcPr>
            <w:tcW w:w="2263" w:type="dxa"/>
          </w:tcPr>
          <w:p w:rsidR="00B37CC3" w:rsidRPr="00166E65" w:rsidRDefault="00B37CC3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E65">
              <w:rPr>
                <w:rFonts w:ascii="Times New Roman" w:hAnsi="Times New Roman" w:cs="Times New Roman"/>
                <w:sz w:val="24"/>
                <w:szCs w:val="24"/>
              </w:rPr>
              <w:t>SbnAB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-down-R</w:t>
            </w:r>
          </w:p>
        </w:tc>
        <w:tc>
          <w:tcPr>
            <w:tcW w:w="5529" w:type="dxa"/>
          </w:tcPr>
          <w:p w:rsidR="00B37CC3" w:rsidRPr="00B37CC3" w:rsidRDefault="00B37CC3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TGTCA</w:t>
            </w:r>
            <w:r w:rsidRPr="00B37C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GTCGA</w:t>
            </w:r>
            <w:r w:rsidRPr="00B37CC3">
              <w:rPr>
                <w:rFonts w:ascii="Times New Roman" w:hAnsi="Times New Roman" w:cs="Times New Roman"/>
                <w:sz w:val="24"/>
                <w:szCs w:val="24"/>
              </w:rPr>
              <w:t>GATCAGGAATCCGAGCAGTG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(S)</w:t>
            </w:r>
          </w:p>
        </w:tc>
        <w:tc>
          <w:tcPr>
            <w:tcW w:w="3685" w:type="dxa"/>
            <w:vMerge/>
          </w:tcPr>
          <w:p w:rsidR="00B37CC3" w:rsidRDefault="00B37CC3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DBF" w:rsidTr="009809FB">
        <w:tc>
          <w:tcPr>
            <w:tcW w:w="2263" w:type="dxa"/>
          </w:tcPr>
          <w:p w:rsidR="00C24DBF" w:rsidRPr="00166E65" w:rsidRDefault="00C24DBF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bnAB-F</w:t>
            </w:r>
          </w:p>
        </w:tc>
        <w:tc>
          <w:tcPr>
            <w:tcW w:w="5529" w:type="dxa"/>
          </w:tcPr>
          <w:p w:rsidR="00C24DBF" w:rsidRDefault="00C24DBF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CCG</w:t>
            </w:r>
            <w:r w:rsidRPr="00B37C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GAATTC</w:t>
            </w:r>
            <w:r w:rsidRPr="00C24DBF">
              <w:rPr>
                <w:rFonts w:ascii="Times New Roman" w:hAnsi="Times New Roman" w:cs="Times New Roman"/>
                <w:sz w:val="24"/>
                <w:szCs w:val="24"/>
              </w:rPr>
              <w:t>ATGATCTATGATCACACTTG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(E)</w:t>
            </w:r>
          </w:p>
        </w:tc>
        <w:tc>
          <w:tcPr>
            <w:tcW w:w="3685" w:type="dxa"/>
          </w:tcPr>
          <w:p w:rsidR="00C24DBF" w:rsidRDefault="00930002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108 bp including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bnAB</w:t>
            </w:r>
          </w:p>
        </w:tc>
      </w:tr>
      <w:tr w:rsidR="00C24DBF" w:rsidTr="009809FB">
        <w:tc>
          <w:tcPr>
            <w:tcW w:w="2263" w:type="dxa"/>
          </w:tcPr>
          <w:p w:rsidR="00C24DBF" w:rsidRDefault="00C24DBF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bnAB-R</w:t>
            </w:r>
          </w:p>
        </w:tc>
        <w:tc>
          <w:tcPr>
            <w:tcW w:w="5529" w:type="dxa"/>
          </w:tcPr>
          <w:p w:rsidR="00C24DBF" w:rsidRDefault="003C5CA9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TGTCA</w:t>
            </w:r>
            <w:r w:rsidRPr="00B37C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GTCGA</w:t>
            </w:r>
            <w:r w:rsidRPr="003C5CA9">
              <w:rPr>
                <w:rFonts w:ascii="Times New Roman" w:hAnsi="Times New Roman" w:cs="Times New Roman"/>
                <w:sz w:val="24"/>
                <w:szCs w:val="24"/>
              </w:rPr>
              <w:t>TTACCAGCGGCTCGCGTCGC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(S)</w:t>
            </w:r>
          </w:p>
        </w:tc>
        <w:tc>
          <w:tcPr>
            <w:tcW w:w="3685" w:type="dxa"/>
          </w:tcPr>
          <w:p w:rsidR="00C24DBF" w:rsidRDefault="00C24DBF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76D7" w:rsidTr="009809FB">
        <w:tc>
          <w:tcPr>
            <w:tcW w:w="2263" w:type="dxa"/>
          </w:tcPr>
          <w:p w:rsidR="002F76D7" w:rsidRPr="00166E65" w:rsidRDefault="002F76D7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6E5">
              <w:rPr>
                <w:rFonts w:ascii="Times New Roman" w:hAnsi="Times New Roman" w:cs="Times New Roman"/>
                <w:sz w:val="24"/>
                <w:szCs w:val="24"/>
              </w:rPr>
              <w:t>BCAL3235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-up-F</w:t>
            </w:r>
          </w:p>
        </w:tc>
        <w:tc>
          <w:tcPr>
            <w:tcW w:w="5529" w:type="dxa"/>
          </w:tcPr>
          <w:p w:rsidR="002F76D7" w:rsidRDefault="002F76D7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TGA</w:t>
            </w:r>
            <w:r w:rsidRPr="00166E6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GGATCC</w:t>
            </w:r>
            <w:r w:rsidRPr="002B0D07">
              <w:rPr>
                <w:rFonts w:ascii="Times New Roman" w:hAnsi="Times New Roman" w:cs="Times New Roman"/>
                <w:sz w:val="24"/>
                <w:szCs w:val="24"/>
              </w:rPr>
              <w:t>ACACGGTTTGGCAGACAGAT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(B)</w:t>
            </w:r>
          </w:p>
        </w:tc>
        <w:tc>
          <w:tcPr>
            <w:tcW w:w="3685" w:type="dxa"/>
            <w:vMerge w:val="restart"/>
          </w:tcPr>
          <w:p w:rsidR="002F76D7" w:rsidRDefault="002F76D7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 bp upstream of </w:t>
            </w:r>
            <w:r w:rsidRPr="007366E5">
              <w:rPr>
                <w:rFonts w:ascii="Times New Roman" w:hAnsi="Times New Roman" w:cs="Times New Roman"/>
                <w:sz w:val="24"/>
                <w:szCs w:val="24"/>
              </w:rPr>
              <w:t>BCAL3235</w:t>
            </w:r>
          </w:p>
        </w:tc>
      </w:tr>
      <w:tr w:rsidR="002F76D7" w:rsidTr="009809FB">
        <w:tc>
          <w:tcPr>
            <w:tcW w:w="2263" w:type="dxa"/>
          </w:tcPr>
          <w:p w:rsidR="002F76D7" w:rsidRPr="007366E5" w:rsidRDefault="002F76D7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6E5">
              <w:rPr>
                <w:rFonts w:ascii="Times New Roman" w:hAnsi="Times New Roman" w:cs="Times New Roman"/>
                <w:sz w:val="24"/>
                <w:szCs w:val="24"/>
              </w:rPr>
              <w:t>BCAL3235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-up-R</w:t>
            </w:r>
          </w:p>
        </w:tc>
        <w:tc>
          <w:tcPr>
            <w:tcW w:w="5529" w:type="dxa"/>
          </w:tcPr>
          <w:p w:rsidR="002F76D7" w:rsidRDefault="002F76D7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CCG</w:t>
            </w:r>
            <w:r w:rsidRPr="00166E6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GAATTC</w:t>
            </w:r>
            <w:r w:rsidRPr="002F76D7">
              <w:rPr>
                <w:rFonts w:ascii="Times New Roman" w:hAnsi="Times New Roman" w:cs="Times New Roman"/>
                <w:sz w:val="24"/>
                <w:szCs w:val="24"/>
              </w:rPr>
              <w:t>TGAAAGATGTGCGGACCATA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(E)</w:t>
            </w:r>
          </w:p>
        </w:tc>
        <w:tc>
          <w:tcPr>
            <w:tcW w:w="3685" w:type="dxa"/>
            <w:vMerge/>
          </w:tcPr>
          <w:p w:rsidR="002F76D7" w:rsidRDefault="002F76D7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573D" w:rsidTr="009809FB">
        <w:tc>
          <w:tcPr>
            <w:tcW w:w="2263" w:type="dxa"/>
          </w:tcPr>
          <w:p w:rsidR="00BA573D" w:rsidRPr="007366E5" w:rsidRDefault="00BA573D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6E5">
              <w:rPr>
                <w:rFonts w:ascii="Times New Roman" w:hAnsi="Times New Roman" w:cs="Times New Roman"/>
                <w:sz w:val="24"/>
                <w:szCs w:val="24"/>
              </w:rPr>
              <w:t>BCAL3235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-down-F</w:t>
            </w:r>
          </w:p>
        </w:tc>
        <w:tc>
          <w:tcPr>
            <w:tcW w:w="5529" w:type="dxa"/>
          </w:tcPr>
          <w:p w:rsidR="00BA573D" w:rsidRDefault="00716012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CCG</w:t>
            </w:r>
            <w:r w:rsidRPr="00B37C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GAATTC</w:t>
            </w:r>
            <w:r w:rsidR="00BA573D" w:rsidRPr="00BA573D">
              <w:rPr>
                <w:rFonts w:ascii="Times New Roman" w:hAnsi="Times New Roman" w:cs="Times New Roman"/>
                <w:sz w:val="24"/>
                <w:szCs w:val="24"/>
              </w:rPr>
              <w:t>CTTGCCCTATTACCCGATCC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(E)</w:t>
            </w:r>
          </w:p>
        </w:tc>
        <w:tc>
          <w:tcPr>
            <w:tcW w:w="3685" w:type="dxa"/>
            <w:vMerge w:val="restart"/>
          </w:tcPr>
          <w:p w:rsidR="00BA573D" w:rsidRDefault="00BA573D" w:rsidP="00362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930 bp </w:t>
            </w:r>
            <w:r w:rsidR="0036249B">
              <w:rPr>
                <w:rFonts w:ascii="Times New Roman" w:hAnsi="Times New Roman" w:cs="Times New Roman"/>
                <w:sz w:val="24"/>
                <w:szCs w:val="24"/>
              </w:rPr>
              <w:t>downstream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Pr="007366E5">
              <w:rPr>
                <w:rFonts w:ascii="Times New Roman" w:hAnsi="Times New Roman" w:cs="Times New Roman"/>
                <w:sz w:val="24"/>
                <w:szCs w:val="24"/>
              </w:rPr>
              <w:t>BCAL3235</w:t>
            </w:r>
          </w:p>
        </w:tc>
      </w:tr>
      <w:tr w:rsidR="00BA573D" w:rsidTr="00375712">
        <w:tc>
          <w:tcPr>
            <w:tcW w:w="2263" w:type="dxa"/>
          </w:tcPr>
          <w:p w:rsidR="00BA573D" w:rsidRPr="007366E5" w:rsidRDefault="00BA573D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6E5">
              <w:rPr>
                <w:rFonts w:ascii="Times New Roman" w:hAnsi="Times New Roman" w:cs="Times New Roman"/>
                <w:sz w:val="24"/>
                <w:szCs w:val="24"/>
              </w:rPr>
              <w:t>BCAL3235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-down-R</w:t>
            </w:r>
          </w:p>
        </w:tc>
        <w:tc>
          <w:tcPr>
            <w:tcW w:w="5529" w:type="dxa"/>
          </w:tcPr>
          <w:p w:rsidR="00BA573D" w:rsidRDefault="00716012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CCG</w:t>
            </w:r>
            <w:r w:rsidRPr="00B37C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GAATTC</w:t>
            </w:r>
            <w:r w:rsidR="00BA573D" w:rsidRPr="00BA573D">
              <w:rPr>
                <w:rFonts w:ascii="Times New Roman" w:hAnsi="Times New Roman" w:cs="Times New Roman"/>
                <w:sz w:val="24"/>
                <w:szCs w:val="24"/>
              </w:rPr>
              <w:t>TTGCGCAGGCTGTAGTAGTG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(S)</w:t>
            </w:r>
          </w:p>
        </w:tc>
        <w:tc>
          <w:tcPr>
            <w:tcW w:w="3685" w:type="dxa"/>
            <w:vMerge/>
          </w:tcPr>
          <w:p w:rsidR="00BA573D" w:rsidRDefault="00BA573D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5712" w:rsidTr="00E53CFF">
        <w:tc>
          <w:tcPr>
            <w:tcW w:w="2263" w:type="dxa"/>
          </w:tcPr>
          <w:p w:rsidR="00375712" w:rsidRPr="007366E5" w:rsidRDefault="00E53CFF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CAL3235-F</w:t>
            </w:r>
          </w:p>
        </w:tc>
        <w:tc>
          <w:tcPr>
            <w:tcW w:w="5529" w:type="dxa"/>
          </w:tcPr>
          <w:p w:rsidR="00375712" w:rsidRDefault="00E53CFF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TGA</w:t>
            </w:r>
            <w:r w:rsidRPr="00166E6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GGATCC</w:t>
            </w:r>
            <w:r w:rsidRPr="00E53CFF">
              <w:rPr>
                <w:rFonts w:ascii="Times New Roman" w:hAnsi="Times New Roman" w:cs="Times New Roman"/>
                <w:sz w:val="24"/>
                <w:szCs w:val="24"/>
              </w:rPr>
              <w:t>GTGAAGAAAATTGGAATAGT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(B)</w:t>
            </w:r>
          </w:p>
        </w:tc>
        <w:tc>
          <w:tcPr>
            <w:tcW w:w="3685" w:type="dxa"/>
          </w:tcPr>
          <w:p w:rsidR="00375712" w:rsidRPr="00E53CFF" w:rsidRDefault="00A42E28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152 bp including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CAL3235</w:t>
            </w:r>
          </w:p>
        </w:tc>
      </w:tr>
      <w:tr w:rsidR="00E53CFF" w:rsidTr="00755043">
        <w:tc>
          <w:tcPr>
            <w:tcW w:w="2263" w:type="dxa"/>
          </w:tcPr>
          <w:p w:rsidR="00E53CFF" w:rsidRDefault="00E53CFF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CAL3235-R</w:t>
            </w:r>
          </w:p>
        </w:tc>
        <w:tc>
          <w:tcPr>
            <w:tcW w:w="5529" w:type="dxa"/>
          </w:tcPr>
          <w:p w:rsidR="00E53CFF" w:rsidRDefault="00236BA8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TGTCA</w:t>
            </w:r>
            <w:r w:rsidRPr="00B37C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GTCGA</w:t>
            </w:r>
            <w:r w:rsidRPr="00236BA8">
              <w:rPr>
                <w:rFonts w:ascii="Times New Roman" w:hAnsi="Times New Roman" w:cs="Times New Roman"/>
                <w:sz w:val="24"/>
                <w:szCs w:val="24"/>
              </w:rPr>
              <w:t>TCATTGCAGTGGATCGACGA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(S)</w:t>
            </w:r>
          </w:p>
        </w:tc>
        <w:tc>
          <w:tcPr>
            <w:tcW w:w="3685" w:type="dxa"/>
          </w:tcPr>
          <w:p w:rsidR="00E53CFF" w:rsidRPr="00E53CFF" w:rsidRDefault="00E53CFF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043" w:rsidTr="009809FB">
        <w:tc>
          <w:tcPr>
            <w:tcW w:w="2263" w:type="dxa"/>
            <w:tcBorders>
              <w:bottom w:val="single" w:sz="4" w:space="0" w:color="auto"/>
            </w:tcBorders>
          </w:tcPr>
          <w:p w:rsidR="00755043" w:rsidRDefault="00755043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"/>
            <w:bookmarkStart w:id="1" w:name="_GoBack"/>
            <w:r w:rsidRPr="00755043">
              <w:rPr>
                <w:rFonts w:ascii="Times New Roman" w:hAnsi="Times New Roman" w:cs="Times New Roman"/>
                <w:sz w:val="24"/>
                <w:szCs w:val="24"/>
              </w:rPr>
              <w:t>pmlR</w:t>
            </w:r>
            <w:bookmarkEnd w:id="0"/>
            <w:bookmarkEnd w:id="1"/>
            <w:r>
              <w:rPr>
                <w:rFonts w:ascii="Times New Roman" w:hAnsi="Times New Roman" w:cs="Times New Roman"/>
                <w:sz w:val="24"/>
                <w:szCs w:val="24"/>
              </w:rPr>
              <w:t>-up-F</w:t>
            </w:r>
          </w:p>
          <w:p w:rsidR="00755043" w:rsidRDefault="00755043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043">
              <w:rPr>
                <w:rFonts w:ascii="Times New Roman" w:hAnsi="Times New Roman" w:cs="Times New Roman"/>
                <w:sz w:val="24"/>
                <w:szCs w:val="24"/>
              </w:rPr>
              <w:t>pmlR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-up-R</w:t>
            </w:r>
          </w:p>
          <w:p w:rsidR="00755043" w:rsidRDefault="00755043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043">
              <w:rPr>
                <w:rFonts w:ascii="Times New Roman" w:hAnsi="Times New Roman" w:cs="Times New Roman"/>
                <w:sz w:val="24"/>
                <w:szCs w:val="24"/>
              </w:rPr>
              <w:t>pmlR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-down-F</w:t>
            </w:r>
          </w:p>
          <w:p w:rsidR="00755043" w:rsidRDefault="00755043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043">
              <w:rPr>
                <w:rFonts w:ascii="Times New Roman" w:hAnsi="Times New Roman" w:cs="Times New Roman"/>
                <w:sz w:val="24"/>
                <w:szCs w:val="24"/>
              </w:rPr>
              <w:t>pmlR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-down-R</w:t>
            </w:r>
          </w:p>
          <w:p w:rsidR="00755043" w:rsidRDefault="00755043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043">
              <w:rPr>
                <w:rFonts w:ascii="Times New Roman" w:hAnsi="Times New Roman" w:cs="Times New Roman"/>
                <w:sz w:val="24"/>
                <w:szCs w:val="24"/>
              </w:rPr>
              <w:t>pmlR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  <w:p w:rsidR="00755043" w:rsidRDefault="00755043" w:rsidP="00521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043">
              <w:rPr>
                <w:rFonts w:ascii="Times New Roman" w:hAnsi="Times New Roman" w:cs="Times New Roman"/>
                <w:sz w:val="24"/>
                <w:szCs w:val="24"/>
              </w:rPr>
              <w:t>pmlR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755043" w:rsidRDefault="001C7F4B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TGA</w:t>
            </w:r>
            <w:r w:rsidRPr="00166E6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GGATCC</w:t>
            </w:r>
            <w:r w:rsidRPr="001C7F4B">
              <w:rPr>
                <w:rFonts w:ascii="Times New Roman" w:hAnsi="Times New Roman" w:cs="Times New Roman"/>
                <w:sz w:val="24"/>
                <w:szCs w:val="24"/>
              </w:rPr>
              <w:t>CGCCTGGCCTGCTAGAAT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(B)</w:t>
            </w:r>
          </w:p>
          <w:p w:rsidR="00C57E3A" w:rsidRPr="001C7F4B" w:rsidRDefault="001C7F4B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CCG</w:t>
            </w:r>
            <w:r w:rsidRPr="00166E6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GAATTC</w:t>
            </w:r>
            <w:r w:rsidRPr="001C7F4B">
              <w:rPr>
                <w:rFonts w:ascii="Times New Roman" w:hAnsi="Times New Roman" w:cs="Times New Roman"/>
                <w:sz w:val="24"/>
                <w:szCs w:val="24"/>
              </w:rPr>
              <w:t>GTCATTCCATCAGCGGTTCT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(E)</w:t>
            </w:r>
          </w:p>
          <w:p w:rsidR="00C57E3A" w:rsidRDefault="00D033E1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CCG</w:t>
            </w:r>
            <w:r w:rsidRPr="00B37C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GAATTC</w:t>
            </w:r>
            <w:r w:rsidRPr="00D033E1">
              <w:rPr>
                <w:rFonts w:ascii="Times New Roman" w:hAnsi="Times New Roman" w:cs="Times New Roman"/>
                <w:sz w:val="24"/>
                <w:szCs w:val="24"/>
              </w:rPr>
              <w:t>CCACGCTGTCATTCTTGCTA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(E)</w:t>
            </w:r>
          </w:p>
          <w:p w:rsidR="00C57E3A" w:rsidRPr="00D033E1" w:rsidRDefault="00D033E1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TGTCA</w:t>
            </w:r>
            <w:r w:rsidRPr="00B37C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GTCGA</w:t>
            </w:r>
            <w:r w:rsidRPr="00D033E1">
              <w:rPr>
                <w:rFonts w:ascii="Times New Roman" w:hAnsi="Times New Roman" w:cs="Times New Roman"/>
                <w:sz w:val="24"/>
                <w:szCs w:val="24"/>
              </w:rPr>
              <w:t>GGGAACACTTCCTGCAACAG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(S)</w:t>
            </w:r>
          </w:p>
          <w:p w:rsidR="00C57E3A" w:rsidRDefault="00554964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TGA</w:t>
            </w:r>
            <w:r w:rsidRPr="00166E6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GGATCC</w:t>
            </w:r>
            <w:r w:rsidRPr="00554964">
              <w:rPr>
                <w:rFonts w:ascii="Times New Roman" w:hAnsi="Times New Roman" w:cs="Times New Roman"/>
                <w:sz w:val="24"/>
                <w:szCs w:val="24"/>
              </w:rPr>
              <w:t>CTACGGCGTCTGGATCAGCC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(B)</w:t>
            </w:r>
          </w:p>
          <w:p w:rsidR="00C57E3A" w:rsidRDefault="00554964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TGTCA</w:t>
            </w:r>
            <w:r w:rsidRPr="00B37C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GTCGA</w:t>
            </w:r>
            <w:r w:rsidRPr="0055496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ATGGAACTACGCTGGCAGGA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(S)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755043" w:rsidRDefault="003A7300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00b bp upstream of </w:t>
            </w:r>
            <w:r w:rsidRPr="00755043">
              <w:rPr>
                <w:rFonts w:ascii="Times New Roman" w:hAnsi="Times New Roman" w:cs="Times New Roman"/>
                <w:sz w:val="24"/>
                <w:szCs w:val="24"/>
              </w:rPr>
              <w:t>pmlR</w:t>
            </w:r>
          </w:p>
          <w:p w:rsidR="00554964" w:rsidRDefault="00554964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964" w:rsidRDefault="004B7DE9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033 bp downstream of </w:t>
            </w:r>
            <w:r w:rsidRPr="00755043">
              <w:rPr>
                <w:rFonts w:ascii="Times New Roman" w:hAnsi="Times New Roman" w:cs="Times New Roman"/>
                <w:sz w:val="24"/>
                <w:szCs w:val="24"/>
              </w:rPr>
              <w:t>pmlR</w:t>
            </w:r>
          </w:p>
          <w:p w:rsidR="00554964" w:rsidRDefault="00554964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964" w:rsidRDefault="00554964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bp including </w:t>
            </w:r>
            <w:r w:rsidRPr="00755043">
              <w:rPr>
                <w:rFonts w:ascii="Times New Roman" w:hAnsi="Times New Roman" w:cs="Times New Roman"/>
                <w:sz w:val="24"/>
                <w:szCs w:val="24"/>
              </w:rPr>
              <w:t>pmlR</w:t>
            </w:r>
          </w:p>
          <w:p w:rsidR="00554964" w:rsidRPr="00E53CFF" w:rsidRDefault="00554964" w:rsidP="007C7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7E8E" w:rsidRPr="00C82D88" w:rsidRDefault="00C82D88" w:rsidP="00C82D88">
      <w:pPr>
        <w:rPr>
          <w:rFonts w:ascii="Times New Roman" w:hAnsi="Times New Roman" w:cs="Times New Roman"/>
          <w:sz w:val="24"/>
          <w:szCs w:val="24"/>
        </w:rPr>
      </w:pPr>
      <w:r w:rsidRPr="00C82D8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2D88">
        <w:rPr>
          <w:rFonts w:ascii="Times New Roman" w:hAnsi="Times New Roman" w:cs="Times New Roman"/>
          <w:sz w:val="24"/>
          <w:szCs w:val="24"/>
        </w:rPr>
        <w:t xml:space="preserve">Underlined nucleotides in some of the PCR primers represent restriction sites of enzymes indicated in parentheses (E = </w:t>
      </w:r>
      <w:r w:rsidRPr="00C82D88">
        <w:rPr>
          <w:rFonts w:ascii="Times New Roman" w:hAnsi="Times New Roman" w:cs="Times New Roman"/>
          <w:i/>
          <w:iCs/>
          <w:sz w:val="24"/>
          <w:szCs w:val="24"/>
        </w:rPr>
        <w:t>Eco</w:t>
      </w:r>
      <w:r w:rsidRPr="00C82D88">
        <w:rPr>
          <w:rFonts w:ascii="Times New Roman" w:hAnsi="Times New Roman" w:cs="Times New Roman"/>
          <w:sz w:val="24"/>
          <w:szCs w:val="24"/>
        </w:rPr>
        <w:t xml:space="preserve">RI; B = </w:t>
      </w:r>
      <w:r w:rsidRPr="00C82D88">
        <w:rPr>
          <w:rFonts w:ascii="Times New Roman" w:hAnsi="Times New Roman" w:cs="Times New Roman"/>
          <w:i/>
          <w:iCs/>
          <w:sz w:val="24"/>
          <w:szCs w:val="24"/>
        </w:rPr>
        <w:t>Bam</w:t>
      </w:r>
      <w:r>
        <w:rPr>
          <w:rFonts w:ascii="Times New Roman" w:hAnsi="Times New Roman" w:cs="Times New Roman"/>
          <w:sz w:val="24"/>
          <w:szCs w:val="24"/>
        </w:rPr>
        <w:t>HI</w:t>
      </w:r>
      <w:r w:rsidRPr="00C82D88">
        <w:rPr>
          <w:rFonts w:ascii="Times New Roman" w:hAnsi="Times New Roman" w:cs="Times New Roman"/>
          <w:sz w:val="24"/>
          <w:szCs w:val="24"/>
        </w:rPr>
        <w:t xml:space="preserve">; S = </w:t>
      </w:r>
      <w:r w:rsidRPr="00C82D88">
        <w:rPr>
          <w:rFonts w:ascii="Times New Roman" w:hAnsi="Times New Roman" w:cs="Times New Roman"/>
          <w:i/>
          <w:iCs/>
          <w:sz w:val="24"/>
          <w:szCs w:val="24"/>
        </w:rPr>
        <w:t>Sal</w:t>
      </w:r>
      <w:r w:rsidRPr="00C82D88">
        <w:rPr>
          <w:rFonts w:ascii="Times New Roman" w:hAnsi="Times New Roman" w:cs="Times New Roman"/>
          <w:sz w:val="24"/>
          <w:szCs w:val="24"/>
        </w:rPr>
        <w:t>I). The corresponding enzymes were used to excise the obtained PCR products</w:t>
      </w:r>
    </w:p>
    <w:sectPr w:rsidR="007C7E8E" w:rsidRPr="00C82D88" w:rsidSect="00166E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81A" w:rsidRDefault="00F5281A" w:rsidP="007C7E8E">
      <w:r>
        <w:separator/>
      </w:r>
    </w:p>
  </w:endnote>
  <w:endnote w:type="continuationSeparator" w:id="0">
    <w:p w:rsidR="00F5281A" w:rsidRDefault="00F5281A" w:rsidP="007C7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81A" w:rsidRDefault="00F5281A" w:rsidP="007C7E8E">
      <w:r>
        <w:separator/>
      </w:r>
    </w:p>
  </w:footnote>
  <w:footnote w:type="continuationSeparator" w:id="0">
    <w:p w:rsidR="00F5281A" w:rsidRDefault="00F5281A" w:rsidP="007C7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FBA"/>
    <w:rsid w:val="00071E06"/>
    <w:rsid w:val="000A3F7E"/>
    <w:rsid w:val="00166E65"/>
    <w:rsid w:val="001C7141"/>
    <w:rsid w:val="001C7F4B"/>
    <w:rsid w:val="00236BA8"/>
    <w:rsid w:val="00270964"/>
    <w:rsid w:val="002B0D07"/>
    <w:rsid w:val="002F76D7"/>
    <w:rsid w:val="00305552"/>
    <w:rsid w:val="0036249B"/>
    <w:rsid w:val="00375712"/>
    <w:rsid w:val="003A7300"/>
    <w:rsid w:val="003C5CA9"/>
    <w:rsid w:val="00412998"/>
    <w:rsid w:val="004B7521"/>
    <w:rsid w:val="004B7DE9"/>
    <w:rsid w:val="005213FC"/>
    <w:rsid w:val="00554964"/>
    <w:rsid w:val="005A00F0"/>
    <w:rsid w:val="00600A20"/>
    <w:rsid w:val="006A1AED"/>
    <w:rsid w:val="00716012"/>
    <w:rsid w:val="00723CC8"/>
    <w:rsid w:val="007366E5"/>
    <w:rsid w:val="00755043"/>
    <w:rsid w:val="007C7E8E"/>
    <w:rsid w:val="00930002"/>
    <w:rsid w:val="00975037"/>
    <w:rsid w:val="009809FB"/>
    <w:rsid w:val="00A42E28"/>
    <w:rsid w:val="00B37CC3"/>
    <w:rsid w:val="00BA573D"/>
    <w:rsid w:val="00BD2FBA"/>
    <w:rsid w:val="00C24DBF"/>
    <w:rsid w:val="00C57E3A"/>
    <w:rsid w:val="00C82D88"/>
    <w:rsid w:val="00D033E1"/>
    <w:rsid w:val="00DE680A"/>
    <w:rsid w:val="00E43863"/>
    <w:rsid w:val="00E53CFF"/>
    <w:rsid w:val="00F5281A"/>
    <w:rsid w:val="00FC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B890DE-9C80-45A0-9E8A-99642E9C9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7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7E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7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7E8E"/>
    <w:rPr>
      <w:sz w:val="18"/>
      <w:szCs w:val="18"/>
    </w:rPr>
  </w:style>
  <w:style w:type="table" w:styleId="a7">
    <w:name w:val="Table Grid"/>
    <w:basedOn w:val="a1"/>
    <w:uiPriority w:val="39"/>
    <w:rsid w:val="000A3F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809F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809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8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6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620</TotalTime>
  <Pages>1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bo</dc:creator>
  <cp:keywords/>
  <dc:description/>
  <cp:lastModifiedBy>zhu bo</cp:lastModifiedBy>
  <cp:revision>37</cp:revision>
  <dcterms:created xsi:type="dcterms:W3CDTF">2019-08-08T08:54:00Z</dcterms:created>
  <dcterms:modified xsi:type="dcterms:W3CDTF">2020-01-23T17:09:00Z</dcterms:modified>
</cp:coreProperties>
</file>